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D19" w:rsidRDefault="00355D19" w:rsidP="00355D19">
      <w:pPr>
        <w:tabs>
          <w:tab w:val="left" w:pos="579"/>
          <w:tab w:val="center" w:pos="4419"/>
        </w:tabs>
        <w:spacing w:after="0" w:line="240" w:lineRule="auto"/>
        <w:jc w:val="center"/>
        <w:rPr>
          <w:b/>
          <w:bCs/>
          <w:i/>
          <w:iCs/>
          <w:noProof/>
          <w:sz w:val="28"/>
          <w:szCs w:val="32"/>
        </w:rPr>
      </w:pPr>
      <w:bookmarkStart w:id="0" w:name="_GoBack"/>
      <w:bookmarkEnd w:id="0"/>
      <w:r w:rsidRPr="002C5E57">
        <w:rPr>
          <w:b/>
          <w:bCs/>
          <w:i/>
          <w:iCs/>
          <w:noProof/>
          <w:sz w:val="32"/>
          <w:szCs w:val="32"/>
          <w:lang w:eastAsia="es-CL"/>
        </w:rPr>
        <w:drawing>
          <wp:anchor distT="0" distB="0" distL="114300" distR="114300" simplePos="0" relativeHeight="251662336" behindDoc="1" locked="0" layoutInCell="1" allowOverlap="1" wp14:anchorId="3D362686" wp14:editId="6170C80E">
            <wp:simplePos x="0" y="0"/>
            <wp:positionH relativeFrom="leftMargin">
              <wp:align>right</wp:align>
            </wp:positionH>
            <wp:positionV relativeFrom="topMargin">
              <wp:posOffset>397372</wp:posOffset>
            </wp:positionV>
            <wp:extent cx="412115" cy="452755"/>
            <wp:effectExtent l="0" t="0" r="6985" b="4445"/>
            <wp:wrapThrough wrapText="bothSides">
              <wp:wrapPolygon edited="0">
                <wp:start x="0" y="0"/>
                <wp:lineTo x="0" y="20903"/>
                <wp:lineTo x="20968" y="20903"/>
                <wp:lineTo x="209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115" cy="452755"/>
                    </a:xfrm>
                    <a:prstGeom prst="rect">
                      <a:avLst/>
                    </a:prstGeom>
                    <a:noFill/>
                  </pic:spPr>
                </pic:pic>
              </a:graphicData>
            </a:graphic>
            <wp14:sizeRelH relativeFrom="page">
              <wp14:pctWidth>0</wp14:pctWidth>
            </wp14:sizeRelH>
            <wp14:sizeRelV relativeFrom="page">
              <wp14:pctHeight>0</wp14:pctHeight>
            </wp14:sizeRelV>
          </wp:anchor>
        </w:drawing>
      </w:r>
    </w:p>
    <w:p w:rsidR="00355D19" w:rsidRDefault="00355D19" w:rsidP="00355D19">
      <w:pPr>
        <w:tabs>
          <w:tab w:val="left" w:pos="579"/>
          <w:tab w:val="center" w:pos="4419"/>
        </w:tabs>
        <w:spacing w:after="0" w:line="240" w:lineRule="auto"/>
        <w:jc w:val="both"/>
        <w:rPr>
          <w:noProof/>
          <w:sz w:val="12"/>
          <w:szCs w:val="14"/>
        </w:rPr>
      </w:pPr>
    </w:p>
    <w:p w:rsidR="00355D19" w:rsidRDefault="00355D19" w:rsidP="00355D19">
      <w:pPr>
        <w:tabs>
          <w:tab w:val="left" w:pos="579"/>
          <w:tab w:val="center" w:pos="4419"/>
        </w:tabs>
        <w:spacing w:after="0" w:line="240" w:lineRule="auto"/>
        <w:jc w:val="both"/>
        <w:rPr>
          <w:noProof/>
          <w:sz w:val="12"/>
          <w:szCs w:val="14"/>
        </w:rPr>
      </w:pPr>
      <w:r>
        <w:rPr>
          <w:noProof/>
          <w:szCs w:val="24"/>
        </w:rPr>
        <w:t>Estimados /as padres, apoderados/as y estudiante:</w:t>
      </w:r>
    </w:p>
    <w:p w:rsidR="00355D19" w:rsidRPr="000E56DF" w:rsidRDefault="00355D19" w:rsidP="00355D19">
      <w:pPr>
        <w:tabs>
          <w:tab w:val="left" w:pos="579"/>
          <w:tab w:val="center" w:pos="4419"/>
        </w:tabs>
        <w:spacing w:after="0" w:line="240" w:lineRule="auto"/>
        <w:jc w:val="both"/>
        <w:rPr>
          <w:noProof/>
          <w:sz w:val="8"/>
          <w:szCs w:val="10"/>
        </w:rPr>
      </w:pPr>
    </w:p>
    <w:p w:rsidR="00355D19" w:rsidRDefault="00355D19" w:rsidP="00355D19">
      <w:pPr>
        <w:tabs>
          <w:tab w:val="left" w:pos="579"/>
          <w:tab w:val="center" w:pos="4419"/>
        </w:tabs>
        <w:spacing w:after="0" w:line="240" w:lineRule="auto"/>
        <w:jc w:val="both"/>
        <w:rPr>
          <w:noProof/>
          <w:szCs w:val="24"/>
        </w:rPr>
      </w:pPr>
      <w:r>
        <w:rPr>
          <w:noProof/>
          <w:szCs w:val="24"/>
        </w:rPr>
        <w:t xml:space="preserve">                   Junto con saludarles a continuación se adjunta guía de trabajo de la asignatura de Artes Visuales para complementar el estudio y trabajo en el hogar. La presente guía está pensada con la finalidad de evaluar el proceso creativo apoyado con el desarrollo de habilidades por medio de objetivos específicos planteados en este material de apoyo, lo primordial es que pueda ser desarrollado durante estas semanas y se ruega presentar responsablemente su resolución por correo, adjuntando el archivo y fotografía de los ejercicio para el 1 de Abril.</w:t>
      </w:r>
    </w:p>
    <w:p w:rsidR="00355D19" w:rsidRPr="00090FE2" w:rsidRDefault="00355D19" w:rsidP="00355D19">
      <w:pPr>
        <w:tabs>
          <w:tab w:val="left" w:pos="579"/>
          <w:tab w:val="center" w:pos="4419"/>
        </w:tabs>
        <w:spacing w:after="0" w:line="240" w:lineRule="auto"/>
        <w:jc w:val="both"/>
        <w:rPr>
          <w:rStyle w:val="Hipervnculo"/>
          <w:rFonts w:cstheme="minorHAnsi"/>
          <w:color w:val="auto"/>
          <w:u w:val="none"/>
        </w:rPr>
      </w:pPr>
      <w:r>
        <w:rPr>
          <w:noProof/>
          <w:szCs w:val="24"/>
        </w:rPr>
        <w:tab/>
        <w:t xml:space="preserve">          Ante cualquier duda o consulta respecto a la asignatura de artes y/o tecnología </w:t>
      </w:r>
      <w:r>
        <w:rPr>
          <w:rStyle w:val="Hipervnculo"/>
          <w:rFonts w:cstheme="minorHAnsi"/>
          <w:color w:val="auto"/>
          <w:u w:val="none"/>
          <w:shd w:val="clear" w:color="auto" w:fill="FFFFFF"/>
        </w:rPr>
        <w:t>e</w:t>
      </w:r>
      <w:r w:rsidRPr="00090FE2">
        <w:rPr>
          <w:rStyle w:val="Hipervnculo"/>
          <w:rFonts w:cstheme="minorHAnsi"/>
          <w:color w:val="auto"/>
          <w:u w:val="none"/>
          <w:shd w:val="clear" w:color="auto" w:fill="FFFFFF"/>
        </w:rPr>
        <w:t xml:space="preserve">l horario de atención </w:t>
      </w:r>
      <w:r>
        <w:rPr>
          <w:rStyle w:val="Hipervnculo"/>
          <w:rFonts w:cstheme="minorHAnsi"/>
          <w:color w:val="auto"/>
          <w:u w:val="none"/>
          <w:shd w:val="clear" w:color="auto" w:fill="FFFFFF"/>
        </w:rPr>
        <w:t>es</w:t>
      </w:r>
      <w:r w:rsidRPr="00090FE2">
        <w:rPr>
          <w:rStyle w:val="Hipervnculo"/>
          <w:rFonts w:cstheme="minorHAnsi"/>
          <w:color w:val="auto"/>
          <w:u w:val="none"/>
          <w:shd w:val="clear" w:color="auto" w:fill="FFFFFF"/>
        </w:rPr>
        <w:t xml:space="preserve"> de 10.00 am a 11.50 am</w:t>
      </w:r>
      <w:r>
        <w:rPr>
          <w:rFonts w:cstheme="minorHAnsi"/>
        </w:rPr>
        <w:t xml:space="preserve">, </w:t>
      </w:r>
      <w:r>
        <w:rPr>
          <w:noProof/>
          <w:szCs w:val="24"/>
        </w:rPr>
        <w:t xml:space="preserve">puede comunicarse al siguiente correo: </w:t>
      </w:r>
      <w:hyperlink r:id="rId8" w:tgtFrame="_blank" w:history="1">
        <w:r>
          <w:rPr>
            <w:rStyle w:val="Hipervnculo"/>
            <w:rFonts w:ascii="Arial" w:hAnsi="Arial" w:cs="Arial"/>
            <w:color w:val="1155CC"/>
            <w:shd w:val="clear" w:color="auto" w:fill="FFFFFF"/>
          </w:rPr>
          <w:t>profesoranathaliesantander@gmail.com</w:t>
        </w:r>
      </w:hyperlink>
    </w:p>
    <w:p w:rsidR="00355D19" w:rsidRDefault="00355D19" w:rsidP="00355D19">
      <w:pPr>
        <w:tabs>
          <w:tab w:val="left" w:pos="579"/>
          <w:tab w:val="center" w:pos="4419"/>
        </w:tabs>
        <w:spacing w:after="0" w:line="240" w:lineRule="auto"/>
        <w:jc w:val="both"/>
        <w:rPr>
          <w:noProof/>
          <w:szCs w:val="24"/>
        </w:rPr>
      </w:pPr>
    </w:p>
    <w:p w:rsidR="00355D19" w:rsidRDefault="00355D19" w:rsidP="00355D19">
      <w:pPr>
        <w:tabs>
          <w:tab w:val="left" w:pos="579"/>
          <w:tab w:val="center" w:pos="4419"/>
        </w:tabs>
        <w:spacing w:after="0" w:line="240" w:lineRule="auto"/>
        <w:jc w:val="center"/>
        <w:rPr>
          <w:noProof/>
          <w:szCs w:val="24"/>
        </w:rPr>
      </w:pPr>
      <w:r>
        <w:rPr>
          <w:noProof/>
          <w:szCs w:val="24"/>
        </w:rPr>
        <w:t>Atentamente</w:t>
      </w:r>
    </w:p>
    <w:p w:rsidR="00355D19" w:rsidRPr="0047354D" w:rsidRDefault="00355D19" w:rsidP="00355D19">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Nathalie Santander M.</w:t>
      </w:r>
    </w:p>
    <w:p w:rsidR="00355D19" w:rsidRPr="0047354D" w:rsidRDefault="00355D19" w:rsidP="00355D19">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Profesora de Artes Plásticas</w:t>
      </w:r>
    </w:p>
    <w:p w:rsidR="00C7159E" w:rsidRPr="00C0552B" w:rsidRDefault="00C7159E" w:rsidP="002C5E57">
      <w:pPr>
        <w:tabs>
          <w:tab w:val="left" w:pos="579"/>
          <w:tab w:val="center" w:pos="4419"/>
        </w:tabs>
        <w:spacing w:after="0" w:line="240" w:lineRule="auto"/>
        <w:jc w:val="center"/>
        <w:rPr>
          <w:b/>
          <w:bCs/>
          <w:i/>
          <w:iCs/>
          <w:noProof/>
          <w:sz w:val="18"/>
          <w:szCs w:val="20"/>
        </w:rPr>
      </w:pPr>
    </w:p>
    <w:p w:rsidR="002C5E57" w:rsidRDefault="002C5E57" w:rsidP="002C5E57">
      <w:pPr>
        <w:tabs>
          <w:tab w:val="left" w:pos="579"/>
          <w:tab w:val="center" w:pos="4419"/>
        </w:tabs>
        <w:spacing w:after="0" w:line="240" w:lineRule="auto"/>
        <w:jc w:val="center"/>
        <w:rPr>
          <w:b/>
          <w:bCs/>
          <w:i/>
          <w:iCs/>
          <w:noProof/>
          <w:sz w:val="28"/>
          <w:szCs w:val="32"/>
        </w:rPr>
      </w:pPr>
      <w:r w:rsidRPr="002C5E57">
        <w:rPr>
          <w:b/>
          <w:bCs/>
          <w:i/>
          <w:iCs/>
          <w:noProof/>
          <w:sz w:val="28"/>
          <w:szCs w:val="32"/>
        </w:rPr>
        <w:t>“</w:t>
      </w:r>
      <w:r w:rsidR="0037154E">
        <w:rPr>
          <w:b/>
          <w:bCs/>
          <w:i/>
          <w:iCs/>
          <w:noProof/>
          <w:sz w:val="28"/>
          <w:szCs w:val="32"/>
        </w:rPr>
        <w:t xml:space="preserve">2 </w:t>
      </w:r>
      <w:r w:rsidRPr="002C5E57">
        <w:rPr>
          <w:b/>
          <w:bCs/>
          <w:i/>
          <w:iCs/>
          <w:noProof/>
          <w:sz w:val="28"/>
          <w:szCs w:val="32"/>
        </w:rPr>
        <w:t>Guía</w:t>
      </w:r>
      <w:r w:rsidR="0037154E">
        <w:rPr>
          <w:b/>
          <w:bCs/>
          <w:i/>
          <w:iCs/>
          <w:noProof/>
          <w:sz w:val="28"/>
          <w:szCs w:val="32"/>
        </w:rPr>
        <w:t>: Aguadas</w:t>
      </w:r>
      <w:r w:rsidRPr="002C5E57">
        <w:rPr>
          <w:b/>
          <w:bCs/>
          <w:i/>
          <w:iCs/>
          <w:noProof/>
          <w:sz w:val="28"/>
          <w:szCs w:val="32"/>
        </w:rPr>
        <w:t>”</w:t>
      </w:r>
    </w:p>
    <w:p w:rsidR="002C5E57" w:rsidRPr="002C5E57" w:rsidRDefault="00A667F9" w:rsidP="00C0552B">
      <w:pPr>
        <w:tabs>
          <w:tab w:val="left" w:pos="579"/>
          <w:tab w:val="center" w:pos="4419"/>
        </w:tabs>
        <w:spacing w:after="0" w:line="240" w:lineRule="auto"/>
        <w:jc w:val="center"/>
        <w:rPr>
          <w:noProof/>
          <w:sz w:val="20"/>
        </w:rPr>
      </w:pPr>
      <w:r>
        <w:rPr>
          <w:noProof/>
          <w:sz w:val="20"/>
        </w:rPr>
        <w:t>3</w:t>
      </w:r>
      <w:r w:rsidR="003C397F">
        <w:rPr>
          <w:noProof/>
          <w:sz w:val="20"/>
        </w:rPr>
        <w:t>EM</w:t>
      </w:r>
      <w:r w:rsidR="002C5E57" w:rsidRPr="00564A41">
        <w:rPr>
          <w:noProof/>
          <w:sz w:val="20"/>
        </w:rPr>
        <w:t xml:space="preserve"> - Artes Visuales </w:t>
      </w:r>
      <w:r w:rsidR="00C0552B">
        <w:rPr>
          <w:noProof/>
          <w:sz w:val="20"/>
        </w:rPr>
        <w:t>-</w:t>
      </w:r>
      <w:r w:rsidR="002C5E57" w:rsidRPr="00564A41">
        <w:rPr>
          <w:noProof/>
          <w:sz w:val="20"/>
        </w:rPr>
        <w:t xml:space="preserve"> Profesora Nathalie Santander</w:t>
      </w:r>
      <w:r w:rsidR="00C0552B">
        <w:rPr>
          <w:noProof/>
          <w:sz w:val="20"/>
        </w:rPr>
        <w:t xml:space="preserve"> M.</w:t>
      </w:r>
    </w:p>
    <w:p w:rsidR="009E2819" w:rsidRPr="00C0552B" w:rsidRDefault="002C5E57" w:rsidP="00C0552B">
      <w:pPr>
        <w:tabs>
          <w:tab w:val="left" w:pos="579"/>
          <w:tab w:val="center" w:pos="4419"/>
        </w:tabs>
        <w:spacing w:after="0" w:line="240" w:lineRule="auto"/>
        <w:rPr>
          <w:rFonts w:asciiTheme="majorHAnsi" w:hAnsiTheme="majorHAnsi" w:cstheme="majorHAnsi"/>
          <w:noProof/>
          <w:sz w:val="24"/>
        </w:rPr>
      </w:pPr>
      <w:r w:rsidRPr="0035313D">
        <w:rPr>
          <w:rFonts w:asciiTheme="majorHAnsi" w:hAnsiTheme="majorHAnsi" w:cstheme="majorHAnsi"/>
          <w:b/>
          <w:bCs/>
          <w:noProof/>
          <w:szCs w:val="20"/>
        </w:rPr>
        <w:t>Nombre</w:t>
      </w:r>
      <w:r w:rsidRPr="00564A41">
        <w:rPr>
          <w:rFonts w:asciiTheme="majorHAnsi" w:hAnsiTheme="majorHAnsi" w:cstheme="majorHAnsi"/>
          <w:noProof/>
          <w:sz w:val="24"/>
        </w:rPr>
        <w:t>: _________________________________________________</w:t>
      </w:r>
      <w:r>
        <w:rPr>
          <w:rFonts w:asciiTheme="majorHAnsi" w:hAnsiTheme="majorHAnsi" w:cstheme="majorHAnsi"/>
          <w:noProof/>
          <w:sz w:val="24"/>
        </w:rPr>
        <w:t>_________________</w:t>
      </w:r>
      <w:r w:rsidR="00B86ECC">
        <w:rPr>
          <w:rFonts w:asciiTheme="majorHAnsi" w:hAnsiTheme="majorHAnsi" w:cstheme="majorHAnsi"/>
          <w:noProof/>
          <w:sz w:val="24"/>
        </w:rPr>
        <w:t>___________</w:t>
      </w:r>
      <w:r w:rsidRPr="00564A41">
        <w:rPr>
          <w:rFonts w:asciiTheme="majorHAnsi" w:hAnsiTheme="majorHAnsi" w:cstheme="majorHAnsi"/>
          <w:noProof/>
          <w:sz w:val="20"/>
          <w:szCs w:val="20"/>
        </w:rPr>
        <w:t xml:space="preserve">                                     </w:t>
      </w:r>
    </w:p>
    <w:p w:rsidR="002C5E57" w:rsidRPr="002C5E57" w:rsidRDefault="002C5E57" w:rsidP="009E2819">
      <w:pPr>
        <w:tabs>
          <w:tab w:val="left" w:pos="579"/>
          <w:tab w:val="center" w:pos="4419"/>
        </w:tabs>
        <w:spacing w:after="0" w:line="240" w:lineRule="auto"/>
        <w:jc w:val="right"/>
        <w:rPr>
          <w:rFonts w:asciiTheme="majorHAnsi" w:hAnsiTheme="majorHAnsi" w:cstheme="majorHAnsi"/>
          <w:sz w:val="20"/>
          <w:szCs w:val="20"/>
        </w:rPr>
      </w:pPr>
      <w:r w:rsidRPr="00564A41">
        <w:rPr>
          <w:rFonts w:asciiTheme="majorHAnsi" w:hAnsiTheme="majorHAnsi" w:cstheme="majorHAnsi"/>
          <w:noProof/>
          <w:lang w:eastAsia="es-CL"/>
        </w:rPr>
        <mc:AlternateContent>
          <mc:Choice Requires="wps">
            <w:drawing>
              <wp:anchor distT="0" distB="0" distL="114300" distR="114300" simplePos="0" relativeHeight="251660288" behindDoc="0" locked="0" layoutInCell="1" allowOverlap="1" wp14:anchorId="1B83AE49" wp14:editId="25C1D4AD">
                <wp:simplePos x="0" y="0"/>
                <wp:positionH relativeFrom="margin">
                  <wp:posOffset>-78105</wp:posOffset>
                </wp:positionH>
                <wp:positionV relativeFrom="paragraph">
                  <wp:posOffset>135890</wp:posOffset>
                </wp:positionV>
                <wp:extent cx="6567054" cy="561975"/>
                <wp:effectExtent l="0" t="0" r="24765" b="28575"/>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054" cy="5619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947A6B7" id="Rectángulo: esquinas redondeadas 1" o:spid="_x0000_s1026" style="position:absolute;margin-left:-6.15pt;margin-top:10.7pt;width:517.1pt;height:4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" filled="f">
                <w10:wrap anchorx="margin"/>
              </v:roundrect>
            </w:pict>
          </mc:Fallback>
        </mc:AlternateContent>
      </w:r>
    </w:p>
    <w:p w:rsidR="005E6C59" w:rsidRDefault="002C5E57" w:rsidP="00442F9E">
      <w:pPr>
        <w:autoSpaceDE w:val="0"/>
        <w:autoSpaceDN w:val="0"/>
        <w:adjustRightInd w:val="0"/>
        <w:spacing w:after="0" w:line="240" w:lineRule="auto"/>
        <w:jc w:val="both"/>
        <w:rPr>
          <w:rFonts w:asciiTheme="majorHAnsi" w:hAnsiTheme="majorHAnsi" w:cstheme="majorHAnsi"/>
          <w:b/>
          <w:bCs/>
          <w:sz w:val="20"/>
          <w:szCs w:val="20"/>
        </w:rPr>
      </w:pPr>
      <w:r w:rsidRPr="002C5E57">
        <w:rPr>
          <w:rFonts w:asciiTheme="majorHAnsi" w:hAnsiTheme="majorHAnsi" w:cstheme="majorHAnsi"/>
          <w:b/>
          <w:bCs/>
          <w:sz w:val="20"/>
          <w:szCs w:val="20"/>
        </w:rPr>
        <w:t>Objetivo</w:t>
      </w:r>
      <w:r w:rsidR="00442F9E">
        <w:rPr>
          <w:rFonts w:asciiTheme="majorHAnsi" w:hAnsiTheme="majorHAnsi" w:cstheme="majorHAnsi"/>
          <w:b/>
          <w:bCs/>
          <w:sz w:val="20"/>
          <w:szCs w:val="20"/>
        </w:rPr>
        <w:t>s</w:t>
      </w:r>
    </w:p>
    <w:p w:rsidR="005E6C59" w:rsidRDefault="00442F9E" w:rsidP="00442F9E">
      <w:pPr>
        <w:spacing w:after="0"/>
        <w:jc w:val="both"/>
        <w:rPr>
          <w:rFonts w:cstheme="minorHAnsi"/>
          <w:sz w:val="20"/>
          <w:szCs w:val="20"/>
        </w:rPr>
      </w:pPr>
      <w:r>
        <w:rPr>
          <w:rFonts w:cstheme="minorHAnsi"/>
          <w:sz w:val="20"/>
          <w:szCs w:val="20"/>
        </w:rPr>
        <w:t>-</w:t>
      </w:r>
      <w:r w:rsidR="005E6C59">
        <w:rPr>
          <w:rFonts w:cstheme="minorHAnsi"/>
          <w:sz w:val="20"/>
          <w:szCs w:val="20"/>
        </w:rPr>
        <w:t>Co</w:t>
      </w:r>
      <w:r w:rsidR="00427EC8">
        <w:rPr>
          <w:rFonts w:cstheme="minorHAnsi"/>
          <w:sz w:val="20"/>
          <w:szCs w:val="20"/>
        </w:rPr>
        <w:t xml:space="preserve">nocer y aplicar </w:t>
      </w:r>
      <w:r w:rsidR="0037154E">
        <w:rPr>
          <w:rFonts w:cstheme="minorHAnsi"/>
          <w:sz w:val="20"/>
          <w:szCs w:val="20"/>
        </w:rPr>
        <w:t>técnicas de aguadas</w:t>
      </w:r>
      <w:r w:rsidR="005E6C59">
        <w:rPr>
          <w:rFonts w:cstheme="minorHAnsi"/>
          <w:sz w:val="20"/>
          <w:szCs w:val="20"/>
        </w:rPr>
        <w:t>.</w:t>
      </w:r>
    </w:p>
    <w:p w:rsidR="000E7DA9" w:rsidRDefault="00EB5A4D" w:rsidP="0037154E">
      <w:pPr>
        <w:spacing w:after="0"/>
        <w:jc w:val="both"/>
        <w:rPr>
          <w:rFonts w:cstheme="minorHAnsi"/>
          <w:sz w:val="20"/>
          <w:szCs w:val="20"/>
          <w:lang w:val="es-ES"/>
        </w:rPr>
      </w:pPr>
      <w:r>
        <w:rPr>
          <w:rFonts w:cstheme="minorHAnsi"/>
          <w:sz w:val="20"/>
          <w:szCs w:val="20"/>
          <w:lang w:val="es-ES"/>
        </w:rPr>
        <w:t>-Experimentar</w:t>
      </w:r>
      <w:r w:rsidR="00616D77">
        <w:rPr>
          <w:rFonts w:cstheme="minorHAnsi"/>
          <w:sz w:val="20"/>
          <w:szCs w:val="20"/>
          <w:lang w:val="es-ES"/>
        </w:rPr>
        <w:t xml:space="preserve"> diversas técnicas y materiales </w:t>
      </w:r>
      <w:r w:rsidR="00C0552B">
        <w:rPr>
          <w:rFonts w:cstheme="minorHAnsi"/>
          <w:sz w:val="20"/>
          <w:szCs w:val="20"/>
          <w:lang w:val="es-ES"/>
        </w:rPr>
        <w:t>de aguadas</w:t>
      </w:r>
      <w:r w:rsidR="00616D77">
        <w:rPr>
          <w:rFonts w:cstheme="minorHAnsi"/>
          <w:sz w:val="20"/>
          <w:szCs w:val="20"/>
          <w:lang w:val="es-ES"/>
        </w:rPr>
        <w:t>.</w:t>
      </w:r>
    </w:p>
    <w:p w:rsidR="0037154E" w:rsidRPr="0037154E" w:rsidRDefault="0037154E" w:rsidP="0037154E">
      <w:pPr>
        <w:spacing w:after="0"/>
        <w:jc w:val="both"/>
        <w:rPr>
          <w:rFonts w:cstheme="minorHAnsi"/>
          <w:sz w:val="20"/>
          <w:szCs w:val="20"/>
          <w:lang w:val="es-ES"/>
        </w:rPr>
      </w:pPr>
    </w:p>
    <w:p w:rsidR="00315204" w:rsidRDefault="009A5D72" w:rsidP="001D6EFE">
      <w:pPr>
        <w:autoSpaceDE w:val="0"/>
        <w:autoSpaceDN w:val="0"/>
        <w:adjustRightInd w:val="0"/>
        <w:spacing w:after="0" w:line="240" w:lineRule="auto"/>
        <w:jc w:val="both"/>
        <w:rPr>
          <w:rFonts w:ascii="Calibri" w:hAnsi="Calibri" w:cs="Calibri"/>
          <w:b/>
          <w:sz w:val="20"/>
          <w:szCs w:val="20"/>
        </w:rPr>
      </w:pPr>
      <w:r>
        <w:rPr>
          <w:rFonts w:asciiTheme="majorHAnsi" w:hAnsiTheme="majorHAnsi" w:cstheme="majorHAnsi"/>
          <w:b/>
          <w:bCs/>
          <w:sz w:val="20"/>
          <w:szCs w:val="20"/>
        </w:rPr>
        <w:t>I</w:t>
      </w:r>
      <w:r w:rsidR="008531C0" w:rsidRPr="001D6EFE">
        <w:rPr>
          <w:rFonts w:ascii="Calibri" w:hAnsi="Calibri" w:cs="Calibri"/>
          <w:b/>
          <w:sz w:val="20"/>
          <w:szCs w:val="20"/>
        </w:rPr>
        <w:t>.-</w:t>
      </w:r>
      <w:r w:rsidR="0035313D" w:rsidRPr="001D6EFE">
        <w:rPr>
          <w:rFonts w:ascii="Calibri" w:hAnsi="Calibri" w:cs="Calibri"/>
          <w:b/>
          <w:sz w:val="20"/>
          <w:szCs w:val="20"/>
        </w:rPr>
        <w:t xml:space="preserve"> </w:t>
      </w:r>
      <w:r w:rsidR="00315204">
        <w:rPr>
          <w:rFonts w:ascii="Calibri" w:hAnsi="Calibri" w:cs="Calibri"/>
          <w:b/>
          <w:sz w:val="20"/>
          <w:szCs w:val="20"/>
        </w:rPr>
        <w:t xml:space="preserve">   </w:t>
      </w:r>
      <w:r w:rsidR="0037154E">
        <w:rPr>
          <w:rFonts w:ascii="Calibri" w:hAnsi="Calibri" w:cs="Calibri"/>
          <w:b/>
          <w:sz w:val="20"/>
          <w:szCs w:val="20"/>
        </w:rPr>
        <w:t>In</w:t>
      </w:r>
      <w:r w:rsidR="00315204">
        <w:rPr>
          <w:rFonts w:ascii="Calibri" w:hAnsi="Calibri" w:cs="Calibri"/>
          <w:b/>
          <w:sz w:val="20"/>
          <w:szCs w:val="20"/>
        </w:rPr>
        <w:t xml:space="preserve">gresa a los siguientes links </w:t>
      </w:r>
      <w:r w:rsidR="0037154E">
        <w:rPr>
          <w:rFonts w:ascii="Calibri" w:hAnsi="Calibri" w:cs="Calibri"/>
          <w:b/>
          <w:sz w:val="20"/>
          <w:szCs w:val="20"/>
        </w:rPr>
        <w:t xml:space="preserve">de ejemplos de aguadas para aplicar </w:t>
      </w:r>
      <w:r w:rsidR="00C0552B">
        <w:rPr>
          <w:rFonts w:ascii="Calibri" w:hAnsi="Calibri" w:cs="Calibri"/>
          <w:b/>
          <w:sz w:val="20"/>
          <w:szCs w:val="20"/>
        </w:rPr>
        <w:t>en ejercicios con modelos que puedes armar en tu hogar y donde puedas experimentar con tu</w:t>
      </w:r>
      <w:r w:rsidR="00B803B1">
        <w:rPr>
          <w:rFonts w:ascii="Calibri" w:hAnsi="Calibri" w:cs="Calibri"/>
          <w:b/>
          <w:sz w:val="20"/>
          <w:szCs w:val="20"/>
        </w:rPr>
        <w:t>s</w:t>
      </w:r>
      <w:r w:rsidR="00C0552B">
        <w:rPr>
          <w:rFonts w:ascii="Calibri" w:hAnsi="Calibri" w:cs="Calibri"/>
          <w:b/>
          <w:sz w:val="20"/>
          <w:szCs w:val="20"/>
        </w:rPr>
        <w:t xml:space="preserve"> materiales disponibles</w:t>
      </w:r>
      <w:r w:rsidR="0037154E">
        <w:rPr>
          <w:rFonts w:ascii="Calibri" w:hAnsi="Calibri" w:cs="Calibri"/>
          <w:b/>
          <w:sz w:val="20"/>
          <w:szCs w:val="20"/>
        </w:rPr>
        <w:t>, realiza ejercicios</w:t>
      </w:r>
      <w:r>
        <w:rPr>
          <w:rFonts w:ascii="Calibri" w:hAnsi="Calibri" w:cs="Calibri"/>
          <w:b/>
          <w:sz w:val="20"/>
          <w:szCs w:val="20"/>
        </w:rPr>
        <w:t xml:space="preserve"> en los</w:t>
      </w:r>
      <w:r w:rsidR="0037154E">
        <w:rPr>
          <w:rFonts w:ascii="Calibri" w:hAnsi="Calibri" w:cs="Calibri"/>
          <w:b/>
          <w:sz w:val="20"/>
          <w:szCs w:val="20"/>
        </w:rPr>
        <w:t xml:space="preserve"> papeles</w:t>
      </w:r>
      <w:r>
        <w:rPr>
          <w:rFonts w:ascii="Calibri" w:hAnsi="Calibri" w:cs="Calibri"/>
          <w:b/>
          <w:sz w:val="20"/>
          <w:szCs w:val="20"/>
        </w:rPr>
        <w:t xml:space="preserve"> más</w:t>
      </w:r>
      <w:r w:rsidR="0037154E">
        <w:rPr>
          <w:rFonts w:ascii="Calibri" w:hAnsi="Calibri" w:cs="Calibri"/>
          <w:b/>
          <w:sz w:val="20"/>
          <w:szCs w:val="20"/>
        </w:rPr>
        <w:t xml:space="preserve"> gruesos que tengas</w:t>
      </w:r>
      <w:r w:rsidR="00C0552B">
        <w:rPr>
          <w:rFonts w:ascii="Calibri" w:hAnsi="Calibri" w:cs="Calibri"/>
          <w:b/>
          <w:sz w:val="20"/>
          <w:szCs w:val="20"/>
        </w:rPr>
        <w:t xml:space="preserve">, recuerda que los videos son referencias solamente </w:t>
      </w:r>
      <w:r w:rsidR="00315204">
        <w:rPr>
          <w:rFonts w:ascii="Calibri" w:hAnsi="Calibri" w:cs="Calibri"/>
          <w:b/>
          <w:sz w:val="20"/>
          <w:szCs w:val="20"/>
        </w:rPr>
        <w:t xml:space="preserve">(no es copiar lo que veas, </w:t>
      </w:r>
      <w:r w:rsidR="0037154E">
        <w:rPr>
          <w:rFonts w:ascii="Calibri" w:hAnsi="Calibri" w:cs="Calibri"/>
          <w:b/>
          <w:sz w:val="20"/>
          <w:szCs w:val="20"/>
        </w:rPr>
        <w:t xml:space="preserve">son </w:t>
      </w:r>
      <w:r w:rsidR="00C0552B">
        <w:rPr>
          <w:rFonts w:ascii="Calibri" w:hAnsi="Calibri" w:cs="Calibri"/>
          <w:b/>
          <w:sz w:val="20"/>
          <w:szCs w:val="20"/>
        </w:rPr>
        <w:t xml:space="preserve">solo </w:t>
      </w:r>
      <w:r w:rsidR="0037154E">
        <w:rPr>
          <w:rFonts w:ascii="Calibri" w:hAnsi="Calibri" w:cs="Calibri"/>
          <w:b/>
          <w:sz w:val="20"/>
          <w:szCs w:val="20"/>
        </w:rPr>
        <w:t>ejemplos</w:t>
      </w:r>
      <w:r w:rsidR="00315204">
        <w:rPr>
          <w:rFonts w:ascii="Calibri" w:hAnsi="Calibri" w:cs="Calibri"/>
          <w:b/>
          <w:sz w:val="20"/>
          <w:szCs w:val="20"/>
        </w:rPr>
        <w:t>):</w:t>
      </w:r>
    </w:p>
    <w:p w:rsidR="00810F8E" w:rsidRDefault="00810F8E" w:rsidP="001D6EFE">
      <w:pPr>
        <w:spacing w:after="0" w:line="240" w:lineRule="auto"/>
        <w:jc w:val="both"/>
        <w:rPr>
          <w:rFonts w:ascii="Calibri" w:eastAsia="Times New Roman" w:hAnsi="Calibri" w:cs="Calibri"/>
          <w:bCs/>
          <w:sz w:val="20"/>
          <w:szCs w:val="20"/>
          <w:lang w:eastAsia="es-CL"/>
        </w:rPr>
      </w:pPr>
    </w:p>
    <w:p w:rsidR="0037154E" w:rsidRDefault="00BB2A22" w:rsidP="001D6EFE">
      <w:pPr>
        <w:spacing w:after="0" w:line="240" w:lineRule="auto"/>
        <w:jc w:val="both"/>
      </w:pPr>
      <w:hyperlink r:id="rId9" w:history="1">
        <w:r w:rsidR="0037154E">
          <w:rPr>
            <w:rStyle w:val="Hipervnculo"/>
          </w:rPr>
          <w:t>https://www.youtube.com/watch?v=5U7mEZLyLQI</w:t>
        </w:r>
      </w:hyperlink>
    </w:p>
    <w:p w:rsidR="00031248" w:rsidRDefault="00BB2A22" w:rsidP="00C0552B">
      <w:pPr>
        <w:spacing w:after="0" w:line="240" w:lineRule="auto"/>
        <w:jc w:val="both"/>
        <w:rPr>
          <w:rStyle w:val="Hipervnculo"/>
        </w:rPr>
      </w:pPr>
      <w:hyperlink r:id="rId10" w:history="1">
        <w:r w:rsidR="0037154E">
          <w:rPr>
            <w:rStyle w:val="Hipervnculo"/>
          </w:rPr>
          <w:t>https://www.youtube.com/watch?v=kO0IvUKDR7M</w:t>
        </w:r>
      </w:hyperlink>
    </w:p>
    <w:p w:rsidR="00C0552B" w:rsidRPr="00C0552B" w:rsidRDefault="00C0552B" w:rsidP="00C0552B">
      <w:pPr>
        <w:spacing w:after="0" w:line="240" w:lineRule="auto"/>
        <w:jc w:val="both"/>
        <w:rPr>
          <w:color w:val="0000FF"/>
          <w:u w:val="single"/>
        </w:rPr>
      </w:pPr>
    </w:p>
    <w:p w:rsidR="00C0552B" w:rsidRDefault="00C0552B" w:rsidP="00C0552B">
      <w:pPr>
        <w:spacing w:after="0"/>
        <w:rPr>
          <w:rFonts w:ascii="Calibri" w:eastAsia="Times New Roman" w:hAnsi="Calibri" w:cs="Calibri"/>
          <w:b/>
          <w:bCs/>
          <w:sz w:val="20"/>
          <w:szCs w:val="20"/>
          <w:lang w:eastAsia="es-CL"/>
        </w:rPr>
      </w:pPr>
      <w:r>
        <w:rPr>
          <w:rFonts w:ascii="Calibri" w:eastAsia="Times New Roman" w:hAnsi="Calibri" w:cs="Calibri"/>
          <w:b/>
          <w:bCs/>
          <w:sz w:val="20"/>
          <w:szCs w:val="20"/>
          <w:lang w:eastAsia="es-CL"/>
        </w:rPr>
        <w:t xml:space="preserve">      </w:t>
      </w:r>
      <w:r w:rsidRPr="00C0552B">
        <w:rPr>
          <w:rFonts w:ascii="Calibri" w:eastAsia="Times New Roman" w:hAnsi="Calibri" w:cs="Calibri"/>
          <w:b/>
          <w:bCs/>
          <w:sz w:val="20"/>
          <w:szCs w:val="20"/>
          <w:lang w:eastAsia="es-CL"/>
        </w:rPr>
        <w:t>A continuación</w:t>
      </w:r>
      <w:r>
        <w:rPr>
          <w:rFonts w:ascii="Calibri" w:eastAsia="Times New Roman" w:hAnsi="Calibri" w:cs="Calibri"/>
          <w:b/>
          <w:bCs/>
          <w:sz w:val="20"/>
          <w:szCs w:val="20"/>
          <w:lang w:eastAsia="es-CL"/>
        </w:rPr>
        <w:t>,</w:t>
      </w:r>
      <w:r w:rsidRPr="00C0552B">
        <w:rPr>
          <w:rFonts w:ascii="Calibri" w:eastAsia="Times New Roman" w:hAnsi="Calibri" w:cs="Calibri"/>
          <w:b/>
          <w:bCs/>
          <w:sz w:val="20"/>
          <w:szCs w:val="20"/>
          <w:lang w:eastAsia="es-CL"/>
        </w:rPr>
        <w:t xml:space="preserve"> se muestran algunos ejemplos al experimentar con materiales</w:t>
      </w:r>
      <w:r>
        <w:rPr>
          <w:rFonts w:ascii="Calibri" w:eastAsia="Times New Roman" w:hAnsi="Calibri" w:cs="Calibri"/>
          <w:b/>
          <w:bCs/>
          <w:sz w:val="20"/>
          <w:szCs w:val="20"/>
          <w:lang w:eastAsia="es-CL"/>
        </w:rPr>
        <w:t xml:space="preserve">, puedes crear aguadas con cualquier cosa que tiña un poco y pintar con ellas, enfocarte en captar la luz y sombra de tus modelos (objetos, fotografías, formas, etc). </w:t>
      </w:r>
    </w:p>
    <w:p w:rsidR="00164219" w:rsidRDefault="00C0552B" w:rsidP="00C0552B">
      <w:pPr>
        <w:spacing w:after="0"/>
        <w:rPr>
          <w:rFonts w:ascii="Calibri" w:eastAsia="Times New Roman" w:hAnsi="Calibri" w:cs="Calibri"/>
          <w:b/>
          <w:bCs/>
          <w:sz w:val="20"/>
          <w:szCs w:val="20"/>
          <w:lang w:eastAsia="es-CL"/>
        </w:rPr>
      </w:pPr>
      <w:r>
        <w:rPr>
          <w:rFonts w:ascii="Calibri" w:eastAsia="Times New Roman" w:hAnsi="Calibri" w:cs="Calibri"/>
          <w:b/>
          <w:bCs/>
          <w:sz w:val="20"/>
          <w:szCs w:val="20"/>
          <w:lang w:eastAsia="es-CL"/>
        </w:rPr>
        <w:t xml:space="preserve">        Algunos </w:t>
      </w:r>
      <w:r w:rsidRPr="00C0552B">
        <w:rPr>
          <w:rFonts w:ascii="Calibri" w:eastAsia="Times New Roman" w:hAnsi="Calibri" w:cs="Calibri"/>
          <w:b/>
          <w:bCs/>
          <w:sz w:val="20"/>
          <w:szCs w:val="20"/>
          <w:u w:val="single"/>
          <w:lang w:eastAsia="es-CL"/>
        </w:rPr>
        <w:t>ejemplos</w:t>
      </w:r>
      <w:r>
        <w:rPr>
          <w:rFonts w:ascii="Calibri" w:eastAsia="Times New Roman" w:hAnsi="Calibri" w:cs="Calibri"/>
          <w:b/>
          <w:bCs/>
          <w:sz w:val="20"/>
          <w:szCs w:val="20"/>
          <w:lang w:eastAsia="es-CL"/>
        </w:rPr>
        <w:t xml:space="preserve"> de elementos de los cuales puedas obtener aguadas coloridas son: café, té, tintas comestibles, tinta china, tinta de lápices, plumones, hojas verdes, betarraga, zanahoria, cerezas, destacadores, etc. </w:t>
      </w:r>
    </w:p>
    <w:p w:rsidR="00C0552B" w:rsidRDefault="00C0552B" w:rsidP="00C0552B">
      <w:pPr>
        <w:spacing w:after="0"/>
        <w:rPr>
          <w:rFonts w:ascii="Calibri" w:eastAsia="Times New Roman" w:hAnsi="Calibri" w:cs="Calibri"/>
          <w:sz w:val="20"/>
          <w:szCs w:val="20"/>
          <w:lang w:eastAsia="es-CL"/>
        </w:rPr>
      </w:pPr>
    </w:p>
    <w:p w:rsidR="00164219" w:rsidRDefault="00C0552B" w:rsidP="00C0552B">
      <w:pPr>
        <w:jc w:val="center"/>
        <w:rPr>
          <w:rFonts w:ascii="Calibri" w:eastAsia="Times New Roman" w:hAnsi="Calibri" w:cs="Calibri"/>
          <w:sz w:val="20"/>
          <w:szCs w:val="20"/>
          <w:lang w:eastAsia="es-CL"/>
        </w:rPr>
      </w:pPr>
      <w:r>
        <w:rPr>
          <w:noProof/>
          <w:lang w:eastAsia="es-CL"/>
        </w:rPr>
        <w:drawing>
          <wp:inline distT="0" distB="0" distL="0" distR="0" wp14:anchorId="56E636E2" wp14:editId="58D45C02">
            <wp:extent cx="4324350" cy="2887993"/>
            <wp:effectExtent l="0" t="0" r="0" b="7620"/>
            <wp:docPr id="3" name="Imagen 3" descr="Resultado de imagen de ejemplos de agu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jemplos de aguadas"/>
                    <pic:cNvPicPr>
                      <a:picLocks noChangeAspect="1" noChangeArrowheads="1"/>
                    </pic:cNvPicPr>
                  </pic:nvPicPr>
                  <pic:blipFill rotWithShape="1">
                    <a:blip r:embed="rId11">
                      <a:extLst>
                        <a:ext uri="{28A0092B-C50C-407E-A947-70E740481C1C}">
                          <a14:useLocalDpi xmlns:a14="http://schemas.microsoft.com/office/drawing/2010/main" val="0"/>
                        </a:ext>
                      </a:extLst>
                    </a:blip>
                    <a:srcRect l="1516" t="9025" r="3191" b="3502"/>
                    <a:stretch/>
                  </pic:blipFill>
                  <pic:spPr bwMode="auto">
                    <a:xfrm>
                      <a:off x="0" y="0"/>
                      <a:ext cx="4354448" cy="2908094"/>
                    </a:xfrm>
                    <a:prstGeom prst="rect">
                      <a:avLst/>
                    </a:prstGeom>
                    <a:noFill/>
                    <a:ln>
                      <a:noFill/>
                    </a:ln>
                    <a:extLst>
                      <a:ext uri="{53640926-AAD7-44D8-BBD7-CCE9431645EC}">
                        <a14:shadowObscured xmlns:a14="http://schemas.microsoft.com/office/drawing/2010/main"/>
                      </a:ext>
                    </a:extLst>
                  </pic:spPr>
                </pic:pic>
              </a:graphicData>
            </a:graphic>
          </wp:inline>
        </w:drawing>
      </w:r>
    </w:p>
    <w:p w:rsidR="00164219" w:rsidRDefault="00164219" w:rsidP="00031248">
      <w:pPr>
        <w:rPr>
          <w:rFonts w:ascii="Calibri" w:eastAsia="Times New Roman" w:hAnsi="Calibri" w:cs="Calibri"/>
          <w:sz w:val="20"/>
          <w:szCs w:val="20"/>
          <w:lang w:eastAsia="es-CL"/>
        </w:rPr>
      </w:pPr>
      <w:r>
        <w:rPr>
          <w:noProof/>
          <w:lang w:eastAsia="es-CL"/>
        </w:rPr>
        <w:lastRenderedPageBreak/>
        <w:drawing>
          <wp:inline distT="0" distB="0" distL="0" distR="0">
            <wp:extent cx="6583842" cy="4381500"/>
            <wp:effectExtent l="0" t="0" r="7620" b="0"/>
            <wp:docPr id="4" name="Imagen 4" descr="Resultado de imagen de ejemplos de agu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jemplos de aguadas"/>
                    <pic:cNvPicPr>
                      <a:picLocks noChangeAspect="1" noChangeArrowheads="1"/>
                    </pic:cNvPicPr>
                  </pic:nvPicPr>
                  <pic:blipFill rotWithShape="1">
                    <a:blip r:embed="rId12">
                      <a:extLst>
                        <a:ext uri="{28A0092B-C50C-407E-A947-70E740481C1C}">
                          <a14:useLocalDpi xmlns:a14="http://schemas.microsoft.com/office/drawing/2010/main" val="0"/>
                        </a:ext>
                      </a:extLst>
                    </a:blip>
                    <a:srcRect l="-350" t="7752" r="852" b="6057"/>
                    <a:stretch/>
                  </pic:blipFill>
                  <pic:spPr bwMode="auto">
                    <a:xfrm>
                      <a:off x="0" y="0"/>
                      <a:ext cx="6643694" cy="4421331"/>
                    </a:xfrm>
                    <a:prstGeom prst="rect">
                      <a:avLst/>
                    </a:prstGeom>
                    <a:noFill/>
                    <a:ln>
                      <a:noFill/>
                    </a:ln>
                    <a:extLst>
                      <a:ext uri="{53640926-AAD7-44D8-BBD7-CCE9431645EC}">
                        <a14:shadowObscured xmlns:a14="http://schemas.microsoft.com/office/drawing/2010/main"/>
                      </a:ext>
                    </a:extLst>
                  </pic:spPr>
                </pic:pic>
              </a:graphicData>
            </a:graphic>
          </wp:inline>
        </w:drawing>
      </w:r>
    </w:p>
    <w:p w:rsidR="00C0552B" w:rsidRPr="00031248" w:rsidRDefault="00C0552B" w:rsidP="00031248">
      <w:pPr>
        <w:rPr>
          <w:rFonts w:ascii="Calibri" w:eastAsia="Times New Roman" w:hAnsi="Calibri" w:cs="Calibri"/>
          <w:sz w:val="20"/>
          <w:szCs w:val="20"/>
          <w:lang w:eastAsia="es-CL"/>
        </w:rPr>
      </w:pPr>
      <w:r>
        <w:rPr>
          <w:noProof/>
          <w:lang w:eastAsia="es-CL"/>
        </w:rPr>
        <w:drawing>
          <wp:inline distT="0" distB="0" distL="0" distR="0">
            <wp:extent cx="6572250" cy="3638550"/>
            <wp:effectExtent l="0" t="0" r="0" b="0"/>
            <wp:docPr id="7" name="Imagen 7" descr="Resultado de imagen de ejemplos de agu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ejemplos de aguadas"/>
                    <pic:cNvPicPr>
                      <a:picLocks noChangeAspect="1" noChangeArrowheads="1"/>
                    </pic:cNvPicPr>
                  </pic:nvPicPr>
                  <pic:blipFill rotWithShape="1">
                    <a:blip r:embed="rId13">
                      <a:extLst>
                        <a:ext uri="{28A0092B-C50C-407E-A947-70E740481C1C}">
                          <a14:useLocalDpi xmlns:a14="http://schemas.microsoft.com/office/drawing/2010/main" val="0"/>
                        </a:ext>
                      </a:extLst>
                    </a:blip>
                    <a:srcRect l="-1" t="-1" r="-29" b="11493"/>
                    <a:stretch/>
                  </pic:blipFill>
                  <pic:spPr bwMode="auto">
                    <a:xfrm>
                      <a:off x="0" y="0"/>
                      <a:ext cx="6572250" cy="3638550"/>
                    </a:xfrm>
                    <a:prstGeom prst="rect">
                      <a:avLst/>
                    </a:prstGeom>
                    <a:noFill/>
                    <a:ln>
                      <a:noFill/>
                    </a:ln>
                    <a:extLst>
                      <a:ext uri="{53640926-AAD7-44D8-BBD7-CCE9431645EC}">
                        <a14:shadowObscured xmlns:a14="http://schemas.microsoft.com/office/drawing/2010/main"/>
                      </a:ext>
                    </a:extLst>
                  </pic:spPr>
                </pic:pic>
              </a:graphicData>
            </a:graphic>
          </wp:inline>
        </w:drawing>
      </w:r>
    </w:p>
    <w:p w:rsidR="00031248" w:rsidRPr="00031248" w:rsidRDefault="00031248" w:rsidP="00031248">
      <w:pPr>
        <w:rPr>
          <w:rFonts w:ascii="Calibri" w:eastAsia="Times New Roman" w:hAnsi="Calibri" w:cs="Calibri"/>
          <w:sz w:val="20"/>
          <w:szCs w:val="20"/>
          <w:lang w:eastAsia="es-CL"/>
        </w:rPr>
      </w:pPr>
    </w:p>
    <w:p w:rsidR="00031248" w:rsidRPr="00031248" w:rsidRDefault="00031248" w:rsidP="00031248">
      <w:pPr>
        <w:tabs>
          <w:tab w:val="left" w:pos="3630"/>
        </w:tabs>
        <w:rPr>
          <w:rFonts w:ascii="Calibri" w:eastAsia="Times New Roman" w:hAnsi="Calibri" w:cs="Calibri"/>
          <w:sz w:val="20"/>
          <w:szCs w:val="20"/>
          <w:lang w:eastAsia="es-CL"/>
        </w:rPr>
      </w:pPr>
    </w:p>
    <w:sectPr w:rsidR="00031248" w:rsidRPr="00031248" w:rsidSect="004D05D5">
      <w:footerReference w:type="default" r:id="rId14"/>
      <w:pgSz w:w="12240" w:h="15840" w:code="1"/>
      <w:pgMar w:top="851" w:right="90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A22" w:rsidRDefault="00BB2A22" w:rsidP="00CD5C9F">
      <w:pPr>
        <w:spacing w:after="0" w:line="240" w:lineRule="auto"/>
      </w:pPr>
      <w:r>
        <w:separator/>
      </w:r>
    </w:p>
  </w:endnote>
  <w:endnote w:type="continuationSeparator" w:id="0">
    <w:p w:rsidR="00BB2A22" w:rsidRDefault="00BB2A22" w:rsidP="00CD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9F" w:rsidRPr="00CD5C9F" w:rsidRDefault="00CD5C9F">
    <w:pPr>
      <w:pStyle w:val="Piedepgina"/>
      <w:rPr>
        <w:i/>
        <w:iCs/>
        <w:sz w:val="18"/>
        <w:szCs w:val="18"/>
      </w:rPr>
    </w:pPr>
    <w:bookmarkStart w:id="1" w:name="_Hlk36035420"/>
    <w:bookmarkStart w:id="2" w:name="_Hlk36035421"/>
    <w:r w:rsidRPr="00CD5C9F">
      <w:rPr>
        <w:i/>
        <w:iCs/>
        <w:sz w:val="18"/>
        <w:szCs w:val="18"/>
      </w:rPr>
      <w:t>Nathalie Santander M. Profesora Artes Plásticas</w:t>
    </w:r>
    <w:bookmarkEnd w:id="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A22" w:rsidRDefault="00BB2A22" w:rsidP="00CD5C9F">
      <w:pPr>
        <w:spacing w:after="0" w:line="240" w:lineRule="auto"/>
      </w:pPr>
      <w:r>
        <w:separator/>
      </w:r>
    </w:p>
  </w:footnote>
  <w:footnote w:type="continuationSeparator" w:id="0">
    <w:p w:rsidR="00BB2A22" w:rsidRDefault="00BB2A22" w:rsidP="00CD5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5810"/>
    <w:multiLevelType w:val="hybridMultilevel"/>
    <w:tmpl w:val="AE9E8A0E"/>
    <w:lvl w:ilvl="0" w:tplc="75FE280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6545334"/>
    <w:multiLevelType w:val="hybridMultilevel"/>
    <w:tmpl w:val="2444ADB6"/>
    <w:lvl w:ilvl="0" w:tplc="30FA51EC">
      <w:start w:val="2"/>
      <w:numFmt w:val="bullet"/>
      <w:lvlText w:val="-"/>
      <w:lvlJc w:val="left"/>
      <w:pPr>
        <w:ind w:left="720" w:hanging="360"/>
      </w:pPr>
      <w:rPr>
        <w:rFonts w:ascii="Calibri" w:eastAsiaTheme="minorHAnsi" w:hAnsi="Calibri" w:cs="Calibri" w:hint="default"/>
        <w:b/>
        <w:i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64335510"/>
    <w:multiLevelType w:val="hybridMultilevel"/>
    <w:tmpl w:val="CE7E48D4"/>
    <w:lvl w:ilvl="0" w:tplc="48787F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AE52E85"/>
    <w:multiLevelType w:val="hybridMultilevel"/>
    <w:tmpl w:val="D1D0C110"/>
    <w:lvl w:ilvl="0" w:tplc="1D0A7732">
      <w:start w:val="1"/>
      <w:numFmt w:val="bullet"/>
      <w:lvlText w:val="‪"/>
      <w:lvlJc w:val="left"/>
      <w:pPr>
        <w:tabs>
          <w:tab w:val="num" w:pos="720"/>
        </w:tabs>
        <w:ind w:left="720" w:hanging="360"/>
      </w:pPr>
      <w:rPr>
        <w:rFonts w:ascii="Arial" w:hAnsi="Arial" w:hint="default"/>
      </w:rPr>
    </w:lvl>
    <w:lvl w:ilvl="1" w:tplc="4E241E16" w:tentative="1">
      <w:start w:val="1"/>
      <w:numFmt w:val="bullet"/>
      <w:lvlText w:val="‪"/>
      <w:lvlJc w:val="left"/>
      <w:pPr>
        <w:tabs>
          <w:tab w:val="num" w:pos="1440"/>
        </w:tabs>
        <w:ind w:left="1440" w:hanging="360"/>
      </w:pPr>
      <w:rPr>
        <w:rFonts w:ascii="Arial" w:hAnsi="Arial" w:hint="default"/>
      </w:rPr>
    </w:lvl>
    <w:lvl w:ilvl="2" w:tplc="BDAABBF4" w:tentative="1">
      <w:start w:val="1"/>
      <w:numFmt w:val="bullet"/>
      <w:lvlText w:val="‪"/>
      <w:lvlJc w:val="left"/>
      <w:pPr>
        <w:tabs>
          <w:tab w:val="num" w:pos="2160"/>
        </w:tabs>
        <w:ind w:left="2160" w:hanging="360"/>
      </w:pPr>
      <w:rPr>
        <w:rFonts w:ascii="Arial" w:hAnsi="Arial" w:hint="default"/>
      </w:rPr>
    </w:lvl>
    <w:lvl w:ilvl="3" w:tplc="1A0204C4" w:tentative="1">
      <w:start w:val="1"/>
      <w:numFmt w:val="bullet"/>
      <w:lvlText w:val="‪"/>
      <w:lvlJc w:val="left"/>
      <w:pPr>
        <w:tabs>
          <w:tab w:val="num" w:pos="2880"/>
        </w:tabs>
        <w:ind w:left="2880" w:hanging="360"/>
      </w:pPr>
      <w:rPr>
        <w:rFonts w:ascii="Arial" w:hAnsi="Arial" w:hint="default"/>
      </w:rPr>
    </w:lvl>
    <w:lvl w:ilvl="4" w:tplc="22A8C7A4" w:tentative="1">
      <w:start w:val="1"/>
      <w:numFmt w:val="bullet"/>
      <w:lvlText w:val="‪"/>
      <w:lvlJc w:val="left"/>
      <w:pPr>
        <w:tabs>
          <w:tab w:val="num" w:pos="3600"/>
        </w:tabs>
        <w:ind w:left="3600" w:hanging="360"/>
      </w:pPr>
      <w:rPr>
        <w:rFonts w:ascii="Arial" w:hAnsi="Arial" w:hint="default"/>
      </w:rPr>
    </w:lvl>
    <w:lvl w:ilvl="5" w:tplc="9C96ADA8" w:tentative="1">
      <w:start w:val="1"/>
      <w:numFmt w:val="bullet"/>
      <w:lvlText w:val="‪"/>
      <w:lvlJc w:val="left"/>
      <w:pPr>
        <w:tabs>
          <w:tab w:val="num" w:pos="4320"/>
        </w:tabs>
        <w:ind w:left="4320" w:hanging="360"/>
      </w:pPr>
      <w:rPr>
        <w:rFonts w:ascii="Arial" w:hAnsi="Arial" w:hint="default"/>
      </w:rPr>
    </w:lvl>
    <w:lvl w:ilvl="6" w:tplc="88D49998" w:tentative="1">
      <w:start w:val="1"/>
      <w:numFmt w:val="bullet"/>
      <w:lvlText w:val="‪"/>
      <w:lvlJc w:val="left"/>
      <w:pPr>
        <w:tabs>
          <w:tab w:val="num" w:pos="5040"/>
        </w:tabs>
        <w:ind w:left="5040" w:hanging="360"/>
      </w:pPr>
      <w:rPr>
        <w:rFonts w:ascii="Arial" w:hAnsi="Arial" w:hint="default"/>
      </w:rPr>
    </w:lvl>
    <w:lvl w:ilvl="7" w:tplc="C56EBDA0" w:tentative="1">
      <w:start w:val="1"/>
      <w:numFmt w:val="bullet"/>
      <w:lvlText w:val="‪"/>
      <w:lvlJc w:val="left"/>
      <w:pPr>
        <w:tabs>
          <w:tab w:val="num" w:pos="5760"/>
        </w:tabs>
        <w:ind w:left="5760" w:hanging="360"/>
      </w:pPr>
      <w:rPr>
        <w:rFonts w:ascii="Arial" w:hAnsi="Arial" w:hint="default"/>
      </w:rPr>
    </w:lvl>
    <w:lvl w:ilvl="8" w:tplc="4DC8672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39"/>
    <w:rsid w:val="00022D77"/>
    <w:rsid w:val="00031248"/>
    <w:rsid w:val="000B4329"/>
    <w:rsid w:val="000E56DF"/>
    <w:rsid w:val="000E7DA9"/>
    <w:rsid w:val="00122E65"/>
    <w:rsid w:val="00142552"/>
    <w:rsid w:val="00151E19"/>
    <w:rsid w:val="00164219"/>
    <w:rsid w:val="00167A9C"/>
    <w:rsid w:val="001808CE"/>
    <w:rsid w:val="001D6EFE"/>
    <w:rsid w:val="001D7C94"/>
    <w:rsid w:val="0020732E"/>
    <w:rsid w:val="00263FA7"/>
    <w:rsid w:val="002C4397"/>
    <w:rsid w:val="002C5E57"/>
    <w:rsid w:val="00315204"/>
    <w:rsid w:val="0035313D"/>
    <w:rsid w:val="00355D19"/>
    <w:rsid w:val="0037154E"/>
    <w:rsid w:val="00386B3A"/>
    <w:rsid w:val="003B703C"/>
    <w:rsid w:val="003C397F"/>
    <w:rsid w:val="00427EC8"/>
    <w:rsid w:val="00442F9E"/>
    <w:rsid w:val="00456700"/>
    <w:rsid w:val="0047354D"/>
    <w:rsid w:val="004966F2"/>
    <w:rsid w:val="004A78DB"/>
    <w:rsid w:val="004B3239"/>
    <w:rsid w:val="004D05D5"/>
    <w:rsid w:val="004F6E99"/>
    <w:rsid w:val="00564DDA"/>
    <w:rsid w:val="00590020"/>
    <w:rsid w:val="005E6C59"/>
    <w:rsid w:val="00603B37"/>
    <w:rsid w:val="00616D77"/>
    <w:rsid w:val="006175CE"/>
    <w:rsid w:val="00646EC1"/>
    <w:rsid w:val="0065035C"/>
    <w:rsid w:val="006876C3"/>
    <w:rsid w:val="00706E47"/>
    <w:rsid w:val="00810F8E"/>
    <w:rsid w:val="00823C3F"/>
    <w:rsid w:val="008531C0"/>
    <w:rsid w:val="00855370"/>
    <w:rsid w:val="008E544E"/>
    <w:rsid w:val="00931E4B"/>
    <w:rsid w:val="00945633"/>
    <w:rsid w:val="009A5D72"/>
    <w:rsid w:val="009B43E9"/>
    <w:rsid w:val="009E2819"/>
    <w:rsid w:val="00A42D52"/>
    <w:rsid w:val="00A667F9"/>
    <w:rsid w:val="00A8139C"/>
    <w:rsid w:val="00AA5DAB"/>
    <w:rsid w:val="00B27F46"/>
    <w:rsid w:val="00B803B1"/>
    <w:rsid w:val="00B86ECC"/>
    <w:rsid w:val="00BB2A22"/>
    <w:rsid w:val="00BB311A"/>
    <w:rsid w:val="00BB34D7"/>
    <w:rsid w:val="00BB7C9B"/>
    <w:rsid w:val="00C0552B"/>
    <w:rsid w:val="00C10DF8"/>
    <w:rsid w:val="00C51C52"/>
    <w:rsid w:val="00C7159E"/>
    <w:rsid w:val="00CD5C9F"/>
    <w:rsid w:val="00D50261"/>
    <w:rsid w:val="00D739AB"/>
    <w:rsid w:val="00E51579"/>
    <w:rsid w:val="00EB5A4D"/>
    <w:rsid w:val="00EE2885"/>
    <w:rsid w:val="00EE6C3D"/>
    <w:rsid w:val="00F14F43"/>
    <w:rsid w:val="00F7354D"/>
    <w:rsid w:val="00F7378D"/>
    <w:rsid w:val="00F84864"/>
    <w:rsid w:val="00FB5698"/>
    <w:rsid w:val="00FC5C0B"/>
    <w:rsid w:val="00FD30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C83CC-A1ED-4D3C-856D-CB4B95F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B3239"/>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4B323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5">
    <w:name w:val="heading 5"/>
    <w:basedOn w:val="Normal"/>
    <w:next w:val="Normal"/>
    <w:link w:val="Ttulo5Car"/>
    <w:uiPriority w:val="9"/>
    <w:semiHidden/>
    <w:unhideWhenUsed/>
    <w:qFormat/>
    <w:rsid w:val="00823C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3239"/>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4B3239"/>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unhideWhenUsed/>
    <w:rsid w:val="004B3239"/>
    <w:rPr>
      <w:color w:val="0000FF"/>
      <w:u w:val="single"/>
    </w:rPr>
  </w:style>
  <w:style w:type="character" w:customStyle="1" w:styleId="sr-only">
    <w:name w:val="sr-only"/>
    <w:basedOn w:val="Fuentedeprrafopredeter"/>
    <w:rsid w:val="004B3239"/>
  </w:style>
  <w:style w:type="paragraph" w:styleId="NormalWeb">
    <w:name w:val="Normal (Web)"/>
    <w:basedOn w:val="Normal"/>
    <w:uiPriority w:val="99"/>
    <w:unhideWhenUsed/>
    <w:rsid w:val="004B323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B3239"/>
    <w:rPr>
      <w:i/>
      <w:iCs/>
    </w:rPr>
  </w:style>
  <w:style w:type="character" w:customStyle="1" w:styleId="Ttulo5Car">
    <w:name w:val="Título 5 Car"/>
    <w:basedOn w:val="Fuentedeprrafopredeter"/>
    <w:link w:val="Ttulo5"/>
    <w:uiPriority w:val="9"/>
    <w:semiHidden/>
    <w:rsid w:val="00823C3F"/>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42F9E"/>
    <w:pPr>
      <w:ind w:left="720"/>
      <w:contextualSpacing/>
    </w:pPr>
  </w:style>
  <w:style w:type="paragraph" w:styleId="Encabezado">
    <w:name w:val="header"/>
    <w:basedOn w:val="Normal"/>
    <w:link w:val="EncabezadoCar"/>
    <w:uiPriority w:val="99"/>
    <w:unhideWhenUsed/>
    <w:rsid w:val="00CD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C9F"/>
  </w:style>
  <w:style w:type="paragraph" w:styleId="Piedepgina">
    <w:name w:val="footer"/>
    <w:basedOn w:val="Normal"/>
    <w:link w:val="PiedepginaCar"/>
    <w:uiPriority w:val="99"/>
    <w:unhideWhenUsed/>
    <w:rsid w:val="00CD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C9F"/>
  </w:style>
  <w:style w:type="character" w:customStyle="1" w:styleId="UnresolvedMention">
    <w:name w:val="Unresolved Mention"/>
    <w:basedOn w:val="Fuentedeprrafopredeter"/>
    <w:uiPriority w:val="99"/>
    <w:semiHidden/>
    <w:unhideWhenUsed/>
    <w:rsid w:val="0031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4662">
      <w:bodyDiv w:val="1"/>
      <w:marLeft w:val="0"/>
      <w:marRight w:val="0"/>
      <w:marTop w:val="0"/>
      <w:marBottom w:val="0"/>
      <w:divBdr>
        <w:top w:val="none" w:sz="0" w:space="0" w:color="auto"/>
        <w:left w:val="none" w:sz="0" w:space="0" w:color="auto"/>
        <w:bottom w:val="none" w:sz="0" w:space="0" w:color="auto"/>
        <w:right w:val="none" w:sz="0" w:space="0" w:color="auto"/>
      </w:divBdr>
      <w:divsChild>
        <w:div w:id="132136610">
          <w:marLeft w:val="-225"/>
          <w:marRight w:val="-225"/>
          <w:marTop w:val="0"/>
          <w:marBottom w:val="0"/>
          <w:divBdr>
            <w:top w:val="none" w:sz="0" w:space="0" w:color="auto"/>
            <w:left w:val="none" w:sz="0" w:space="0" w:color="auto"/>
            <w:bottom w:val="none" w:sz="0" w:space="0" w:color="auto"/>
            <w:right w:val="none" w:sz="0" w:space="0" w:color="auto"/>
          </w:divBdr>
          <w:divsChild>
            <w:div w:id="816189948">
              <w:marLeft w:val="0"/>
              <w:marRight w:val="0"/>
              <w:marTop w:val="0"/>
              <w:marBottom w:val="0"/>
              <w:divBdr>
                <w:top w:val="none" w:sz="0" w:space="0" w:color="auto"/>
                <w:left w:val="none" w:sz="0" w:space="0" w:color="auto"/>
                <w:bottom w:val="none" w:sz="0" w:space="0" w:color="auto"/>
                <w:right w:val="none" w:sz="0" w:space="0" w:color="auto"/>
              </w:divBdr>
              <w:divsChild>
                <w:div w:id="826826366">
                  <w:marLeft w:val="0"/>
                  <w:marRight w:val="0"/>
                  <w:marTop w:val="0"/>
                  <w:marBottom w:val="0"/>
                  <w:divBdr>
                    <w:top w:val="none" w:sz="0" w:space="0" w:color="auto"/>
                    <w:left w:val="none" w:sz="0" w:space="0" w:color="auto"/>
                    <w:bottom w:val="none" w:sz="0" w:space="0" w:color="auto"/>
                    <w:right w:val="none" w:sz="0" w:space="0" w:color="auto"/>
                  </w:divBdr>
                </w:div>
              </w:divsChild>
            </w:div>
            <w:div w:id="1555460187">
              <w:marLeft w:val="0"/>
              <w:marRight w:val="0"/>
              <w:marTop w:val="0"/>
              <w:marBottom w:val="0"/>
              <w:divBdr>
                <w:top w:val="none" w:sz="0" w:space="0" w:color="auto"/>
                <w:left w:val="none" w:sz="0" w:space="0" w:color="auto"/>
                <w:bottom w:val="none" w:sz="0" w:space="0" w:color="auto"/>
                <w:right w:val="none" w:sz="0" w:space="0" w:color="auto"/>
              </w:divBdr>
              <w:divsChild>
                <w:div w:id="70740708">
                  <w:marLeft w:val="0"/>
                  <w:marRight w:val="0"/>
                  <w:marTop w:val="0"/>
                  <w:marBottom w:val="90"/>
                  <w:divBdr>
                    <w:top w:val="none" w:sz="0" w:space="0" w:color="auto"/>
                    <w:left w:val="none" w:sz="0" w:space="0" w:color="auto"/>
                    <w:bottom w:val="none" w:sz="0" w:space="0" w:color="auto"/>
                    <w:right w:val="none" w:sz="0" w:space="0" w:color="auto"/>
                  </w:divBdr>
                  <w:divsChild>
                    <w:div w:id="203979319">
                      <w:marLeft w:val="0"/>
                      <w:marRight w:val="75"/>
                      <w:marTop w:val="0"/>
                      <w:marBottom w:val="0"/>
                      <w:divBdr>
                        <w:top w:val="none" w:sz="0" w:space="0" w:color="auto"/>
                        <w:left w:val="none" w:sz="0" w:space="0" w:color="auto"/>
                        <w:bottom w:val="none" w:sz="0" w:space="0" w:color="auto"/>
                        <w:right w:val="none" w:sz="0" w:space="0" w:color="auto"/>
                      </w:divBdr>
                      <w:divsChild>
                        <w:div w:id="1909227129">
                          <w:marLeft w:val="0"/>
                          <w:marRight w:val="75"/>
                          <w:marTop w:val="0"/>
                          <w:marBottom w:val="0"/>
                          <w:divBdr>
                            <w:top w:val="none" w:sz="0" w:space="0" w:color="auto"/>
                            <w:left w:val="none" w:sz="0" w:space="0" w:color="auto"/>
                            <w:bottom w:val="none" w:sz="0" w:space="0" w:color="auto"/>
                            <w:right w:val="none" w:sz="0" w:space="0" w:color="auto"/>
                          </w:divBdr>
                        </w:div>
                      </w:divsChild>
                    </w:div>
                    <w:div w:id="801536848">
                      <w:marLeft w:val="60"/>
                      <w:marRight w:val="0"/>
                      <w:marTop w:val="0"/>
                      <w:marBottom w:val="0"/>
                      <w:divBdr>
                        <w:top w:val="none" w:sz="0" w:space="0" w:color="auto"/>
                        <w:left w:val="none" w:sz="0" w:space="0" w:color="auto"/>
                        <w:bottom w:val="none" w:sz="0" w:space="0" w:color="auto"/>
                        <w:right w:val="none" w:sz="0" w:space="0" w:color="auto"/>
                      </w:divBdr>
                    </w:div>
                    <w:div w:id="1523664047">
                      <w:marLeft w:val="0"/>
                      <w:marRight w:val="0"/>
                      <w:marTop w:val="0"/>
                      <w:marBottom w:val="0"/>
                      <w:divBdr>
                        <w:top w:val="none" w:sz="0" w:space="0" w:color="auto"/>
                        <w:left w:val="none" w:sz="0" w:space="0" w:color="auto"/>
                        <w:bottom w:val="none" w:sz="0" w:space="0" w:color="auto"/>
                        <w:right w:val="none" w:sz="0" w:space="0" w:color="auto"/>
                      </w:divBdr>
                      <w:divsChild>
                        <w:div w:id="1759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5192">
          <w:marLeft w:val="-225"/>
          <w:marRight w:val="-225"/>
          <w:marTop w:val="0"/>
          <w:marBottom w:val="0"/>
          <w:divBdr>
            <w:top w:val="none" w:sz="0" w:space="0" w:color="auto"/>
            <w:left w:val="none" w:sz="0" w:space="0" w:color="auto"/>
            <w:bottom w:val="none" w:sz="0" w:space="0" w:color="auto"/>
            <w:right w:val="none" w:sz="0" w:space="0" w:color="auto"/>
          </w:divBdr>
          <w:divsChild>
            <w:div w:id="2111922815">
              <w:marLeft w:val="0"/>
              <w:marRight w:val="0"/>
              <w:marTop w:val="0"/>
              <w:marBottom w:val="0"/>
              <w:divBdr>
                <w:top w:val="none" w:sz="0" w:space="0" w:color="auto"/>
                <w:left w:val="none" w:sz="0" w:space="0" w:color="auto"/>
                <w:bottom w:val="none" w:sz="0" w:space="0" w:color="auto"/>
                <w:right w:val="none" w:sz="0" w:space="0" w:color="auto"/>
              </w:divBdr>
              <w:divsChild>
                <w:div w:id="1581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4421">
      <w:bodyDiv w:val="1"/>
      <w:marLeft w:val="0"/>
      <w:marRight w:val="0"/>
      <w:marTop w:val="0"/>
      <w:marBottom w:val="0"/>
      <w:divBdr>
        <w:top w:val="none" w:sz="0" w:space="0" w:color="auto"/>
        <w:left w:val="none" w:sz="0" w:space="0" w:color="auto"/>
        <w:bottom w:val="none" w:sz="0" w:space="0" w:color="auto"/>
        <w:right w:val="none" w:sz="0" w:space="0" w:color="auto"/>
      </w:divBdr>
    </w:div>
    <w:div w:id="659040573">
      <w:bodyDiv w:val="1"/>
      <w:marLeft w:val="0"/>
      <w:marRight w:val="0"/>
      <w:marTop w:val="0"/>
      <w:marBottom w:val="0"/>
      <w:divBdr>
        <w:top w:val="none" w:sz="0" w:space="0" w:color="auto"/>
        <w:left w:val="none" w:sz="0" w:space="0" w:color="auto"/>
        <w:bottom w:val="none" w:sz="0" w:space="0" w:color="auto"/>
        <w:right w:val="none" w:sz="0" w:space="0" w:color="auto"/>
      </w:divBdr>
    </w:div>
    <w:div w:id="1221861226">
      <w:bodyDiv w:val="1"/>
      <w:marLeft w:val="0"/>
      <w:marRight w:val="0"/>
      <w:marTop w:val="0"/>
      <w:marBottom w:val="0"/>
      <w:divBdr>
        <w:top w:val="none" w:sz="0" w:space="0" w:color="auto"/>
        <w:left w:val="none" w:sz="0" w:space="0" w:color="auto"/>
        <w:bottom w:val="none" w:sz="0" w:space="0" w:color="auto"/>
        <w:right w:val="none" w:sz="0" w:space="0" w:color="auto"/>
      </w:divBdr>
    </w:div>
    <w:div w:id="1356270500">
      <w:bodyDiv w:val="1"/>
      <w:marLeft w:val="0"/>
      <w:marRight w:val="0"/>
      <w:marTop w:val="0"/>
      <w:marBottom w:val="0"/>
      <w:divBdr>
        <w:top w:val="none" w:sz="0" w:space="0" w:color="auto"/>
        <w:left w:val="none" w:sz="0" w:space="0" w:color="auto"/>
        <w:bottom w:val="none" w:sz="0" w:space="0" w:color="auto"/>
        <w:right w:val="none" w:sz="0" w:space="0" w:color="auto"/>
      </w:divBdr>
    </w:div>
    <w:div w:id="1486125260">
      <w:bodyDiv w:val="1"/>
      <w:marLeft w:val="0"/>
      <w:marRight w:val="0"/>
      <w:marTop w:val="0"/>
      <w:marBottom w:val="0"/>
      <w:divBdr>
        <w:top w:val="none" w:sz="0" w:space="0" w:color="auto"/>
        <w:left w:val="none" w:sz="0" w:space="0" w:color="auto"/>
        <w:bottom w:val="none" w:sz="0" w:space="0" w:color="auto"/>
        <w:right w:val="none" w:sz="0" w:space="0" w:color="auto"/>
      </w:divBdr>
      <w:divsChild>
        <w:div w:id="1326515901">
          <w:marLeft w:val="547"/>
          <w:marRight w:val="0"/>
          <w:marTop w:val="96"/>
          <w:marBottom w:val="0"/>
          <w:divBdr>
            <w:top w:val="none" w:sz="0" w:space="0" w:color="auto"/>
            <w:left w:val="none" w:sz="0" w:space="0" w:color="auto"/>
            <w:bottom w:val="none" w:sz="0" w:space="0" w:color="auto"/>
            <w:right w:val="none" w:sz="0" w:space="0" w:color="auto"/>
          </w:divBdr>
        </w:div>
        <w:div w:id="162060271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nathaliesantander@gmail.com"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kO0IvUKDR7M" TargetMode="External"/><Relationship Id="rId4" Type="http://schemas.openxmlformats.org/officeDocument/2006/relationships/webSettings" Target="webSettings.xml"/><Relationship Id="rId9" Type="http://schemas.openxmlformats.org/officeDocument/2006/relationships/hyperlink" Target="https://www.youtube.com/watch?v=5U7mEZLyLQI"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1959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dc:creator>
  <cp:keywords/>
  <dc:description/>
  <cp:lastModifiedBy>Claudia Silva Moreno</cp:lastModifiedBy>
  <cp:revision>2</cp:revision>
  <dcterms:created xsi:type="dcterms:W3CDTF">2020-03-25T19:44:00Z</dcterms:created>
  <dcterms:modified xsi:type="dcterms:W3CDTF">2020-03-25T19:44:00Z</dcterms:modified>
</cp:coreProperties>
</file>